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5E5" w:rsidRDefault="00AF75E5">
      <w:pPr>
        <w:rPr>
          <w:noProof/>
          <w:lang w:val="az-Latn-AZ" w:eastAsia="az-Latn-AZ"/>
        </w:rPr>
      </w:pPr>
      <w:r>
        <w:t xml:space="preserve">                             </w:t>
      </w:r>
    </w:p>
    <w:p w:rsidR="00347DE0" w:rsidRDefault="00AF75E5">
      <w:pPr>
        <w:rPr>
          <w:noProof/>
          <w:lang w:val="az-Latn-AZ" w:eastAsia="az-Latn-AZ"/>
        </w:rPr>
      </w:pPr>
      <w:r>
        <w:rPr>
          <w:noProof/>
          <w:lang w:val="az-Latn-AZ" w:eastAsia="az-Latn-AZ"/>
        </w:rPr>
        <w:t xml:space="preserve">                           </w:t>
      </w:r>
      <w:bookmarkStart w:id="0" w:name="_GoBack"/>
      <w:bookmarkEnd w:id="0"/>
      <w:r>
        <w:rPr>
          <w:noProof/>
          <w:lang w:val="az-Latn-AZ" w:eastAsia="az-Latn-AZ"/>
        </w:rPr>
        <w:t xml:space="preserve"> </w:t>
      </w:r>
      <w:r>
        <w:rPr>
          <w:noProof/>
          <w:lang w:val="az-Latn-AZ" w:eastAsia="az-Latn-AZ"/>
        </w:rPr>
        <w:drawing>
          <wp:inline distT="0" distB="0" distL="0" distR="0">
            <wp:extent cx="3933825" cy="1276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5E5" w:rsidRDefault="00AF75E5">
      <w:pPr>
        <w:rPr>
          <w:noProof/>
          <w:lang w:val="az-Latn-AZ" w:eastAsia="az-Latn-AZ"/>
        </w:rPr>
      </w:pPr>
    </w:p>
    <w:p w:rsidR="00AF75E5" w:rsidRDefault="00AF75E5" w:rsidP="00AF75E5"/>
    <w:p w:rsidR="00AF75E5" w:rsidRPr="00557DA1" w:rsidRDefault="00AF75E5" w:rsidP="00AF75E5">
      <w:pPr>
        <w:jc w:val="center"/>
        <w:rPr>
          <w:b/>
          <w:color w:val="FF0000"/>
          <w:sz w:val="40"/>
          <w:szCs w:val="40"/>
        </w:rPr>
      </w:pPr>
      <w:r w:rsidRPr="00557DA1">
        <w:rPr>
          <w:b/>
          <w:color w:val="FF0000"/>
          <w:sz w:val="40"/>
          <w:szCs w:val="40"/>
        </w:rPr>
        <w:t xml:space="preserve">Frankfurt School e-learning </w:t>
      </w:r>
      <w:proofErr w:type="spellStart"/>
      <w:r w:rsidRPr="00557DA1">
        <w:rPr>
          <w:b/>
          <w:color w:val="FF0000"/>
          <w:sz w:val="40"/>
          <w:szCs w:val="40"/>
        </w:rPr>
        <w:t>programmes</w:t>
      </w:r>
      <w:proofErr w:type="spellEnd"/>
    </w:p>
    <w:p w:rsidR="00AF75E5" w:rsidRPr="00557DA1" w:rsidRDefault="00AF75E5" w:rsidP="00AF75E5">
      <w:pPr>
        <w:jc w:val="center"/>
        <w:rPr>
          <w:b/>
          <w:color w:val="FF0000"/>
          <w:sz w:val="40"/>
          <w:szCs w:val="40"/>
        </w:rPr>
      </w:pPr>
      <w:proofErr w:type="gramStart"/>
      <w:r w:rsidRPr="00557DA1">
        <w:rPr>
          <w:b/>
          <w:color w:val="FF0000"/>
          <w:sz w:val="40"/>
          <w:szCs w:val="40"/>
        </w:rPr>
        <w:t>discount</w:t>
      </w:r>
      <w:proofErr w:type="gramEnd"/>
      <w:r w:rsidRPr="00557DA1">
        <w:rPr>
          <w:b/>
          <w:color w:val="FF0000"/>
          <w:sz w:val="40"/>
          <w:szCs w:val="40"/>
        </w:rPr>
        <w:t xml:space="preserve"> for AMFA members and partners!!!</w:t>
      </w:r>
    </w:p>
    <w:p w:rsidR="00EA496E" w:rsidRDefault="00EA496E" w:rsidP="00AF75E5">
      <w:pPr>
        <w:jc w:val="center"/>
        <w:rPr>
          <w:b/>
          <w:color w:val="FF0000"/>
        </w:rPr>
      </w:pPr>
    </w:p>
    <w:p w:rsidR="00EA496E" w:rsidRDefault="00EA496E" w:rsidP="00AF75E5">
      <w:pPr>
        <w:jc w:val="center"/>
        <w:rPr>
          <w:b/>
          <w:color w:val="FF0000"/>
        </w:rPr>
      </w:pPr>
    </w:p>
    <w:p w:rsidR="00EA496E" w:rsidRPr="00EA496E" w:rsidRDefault="00EA496E" w:rsidP="00EA496E">
      <w:pPr>
        <w:jc w:val="both"/>
        <w:rPr>
          <w:b/>
        </w:rPr>
      </w:pPr>
      <w:r w:rsidRPr="00EA496E">
        <w:rPr>
          <w:b/>
        </w:rPr>
        <w:t xml:space="preserve">  We are delighted to announce that AMFA have renewed its partnership agreement with Frankfurt School that will allow AMFA members to obtain more advantages while exploring international education opportunities!</w:t>
      </w:r>
    </w:p>
    <w:p w:rsidR="00EA496E" w:rsidRPr="00EA496E" w:rsidRDefault="00EA496E" w:rsidP="00EA496E">
      <w:pPr>
        <w:jc w:val="both"/>
        <w:rPr>
          <w:b/>
        </w:rPr>
      </w:pPr>
    </w:p>
    <w:p w:rsidR="00EA496E" w:rsidRPr="00EA496E" w:rsidRDefault="00EA496E" w:rsidP="00EA496E">
      <w:pPr>
        <w:jc w:val="both"/>
        <w:rPr>
          <w:b/>
        </w:rPr>
      </w:pPr>
      <w:r w:rsidRPr="00EA496E">
        <w:rPr>
          <w:b/>
        </w:rPr>
        <w:t xml:space="preserve">Frankfurt School e-learning </w:t>
      </w:r>
      <w:proofErr w:type="spellStart"/>
      <w:r w:rsidRPr="00EA496E">
        <w:rPr>
          <w:b/>
        </w:rPr>
        <w:t>programmes</w:t>
      </w:r>
      <w:proofErr w:type="spellEnd"/>
      <w:r w:rsidRPr="00EA496E">
        <w:rPr>
          <w:b/>
        </w:rPr>
        <w:t>: discount for AMFA members and partners!!!</w:t>
      </w:r>
    </w:p>
    <w:p w:rsidR="00EA496E" w:rsidRPr="00EA496E" w:rsidRDefault="00EA496E" w:rsidP="00EA496E">
      <w:pPr>
        <w:jc w:val="both"/>
        <w:rPr>
          <w:b/>
        </w:rPr>
      </w:pPr>
      <w:r w:rsidRPr="00EA496E">
        <w:rPr>
          <w:b/>
        </w:rPr>
        <w:t xml:space="preserve">     Frankfurt school </w:t>
      </w:r>
      <w:proofErr w:type="gramStart"/>
      <w:r w:rsidRPr="00EA496E">
        <w:rPr>
          <w:b/>
        </w:rPr>
        <w:t>offers  online</w:t>
      </w:r>
      <w:proofErr w:type="gramEnd"/>
      <w:r w:rsidRPr="00EA496E">
        <w:rPr>
          <w:b/>
        </w:rPr>
        <w:t xml:space="preserve"> </w:t>
      </w:r>
      <w:proofErr w:type="spellStart"/>
      <w:r w:rsidRPr="00EA496E">
        <w:rPr>
          <w:b/>
        </w:rPr>
        <w:t>programmes</w:t>
      </w:r>
      <w:proofErr w:type="spellEnd"/>
      <w:r w:rsidRPr="00EA496E">
        <w:rPr>
          <w:b/>
        </w:rPr>
        <w:t xml:space="preserve"> related with microfinance  helping to systematically develop qualifications.   FSDF e-Campus online courses are conducted completely online, with the exception of the final exam (paper-based). Courses are offering in different languages: English, Russian (new), Spanish, French, </w:t>
      </w:r>
      <w:proofErr w:type="gramStart"/>
      <w:r w:rsidRPr="00EA496E">
        <w:rPr>
          <w:b/>
        </w:rPr>
        <w:t>German</w:t>
      </w:r>
      <w:proofErr w:type="gramEnd"/>
      <w:r w:rsidRPr="00EA496E">
        <w:rPr>
          <w:b/>
        </w:rPr>
        <w:t xml:space="preserve"> etc.</w:t>
      </w:r>
    </w:p>
    <w:p w:rsidR="00EA496E" w:rsidRDefault="00EA496E" w:rsidP="00EA496E">
      <w:pPr>
        <w:jc w:val="both"/>
        <w:rPr>
          <w:b/>
        </w:rPr>
      </w:pPr>
      <w:r w:rsidRPr="00EA496E">
        <w:rPr>
          <w:b/>
        </w:rPr>
        <w:t xml:space="preserve">      AMFA Members and Partners could attend the all courses on https://www.frankfurt-school.de/e -Campus  with 10%  discount for AMFA Members ,5% discount for </w:t>
      </w:r>
      <w:proofErr w:type="spellStart"/>
      <w:r w:rsidRPr="00EA496E">
        <w:rPr>
          <w:b/>
        </w:rPr>
        <w:t>partners.To</w:t>
      </w:r>
      <w:proofErr w:type="spellEnd"/>
      <w:r w:rsidRPr="00EA496E">
        <w:rPr>
          <w:b/>
        </w:rPr>
        <w:t xml:space="preserve"> get your membe</w:t>
      </w:r>
      <w:r w:rsidR="00557DA1">
        <w:rPr>
          <w:b/>
        </w:rPr>
        <w:t xml:space="preserve">r discount code please contact  </w:t>
      </w:r>
      <w:hyperlink r:id="rId6" w:history="1">
        <w:r w:rsidR="00557DA1">
          <w:rPr>
            <w:rStyle w:val="Hyperlink"/>
            <w:b/>
          </w:rPr>
          <w:t>Pustakhanim Mansimzada</w:t>
        </w:r>
      </w:hyperlink>
    </w:p>
    <w:p w:rsidR="00557DA1" w:rsidRPr="00EA496E" w:rsidRDefault="00557DA1" w:rsidP="00EA496E">
      <w:pPr>
        <w:jc w:val="both"/>
        <w:rPr>
          <w:b/>
        </w:rPr>
      </w:pPr>
    </w:p>
    <w:p w:rsidR="00557DA1" w:rsidRDefault="007D7405" w:rsidP="00557DA1">
      <w:pPr>
        <w:rPr>
          <w:rFonts w:ascii="Frutiger LT 47 LightCn" w:hAnsi="Frutiger LT 47 LightCn"/>
          <w:b/>
          <w:bCs/>
          <w:color w:val="1F497D"/>
        </w:rPr>
      </w:pPr>
      <w:r w:rsidRPr="007D7405">
        <w:rPr>
          <w:b/>
        </w:rPr>
        <w:t xml:space="preserve"> </w:t>
      </w:r>
    </w:p>
    <w:p w:rsidR="00557DA1" w:rsidRDefault="00557DA1" w:rsidP="00557DA1">
      <w:pPr>
        <w:rPr>
          <w:rFonts w:ascii="Frutiger LT 47 LightCn" w:hAnsi="Frutiger LT 47 LightCn"/>
          <w:b/>
          <w:bCs/>
          <w:color w:val="1F497D"/>
        </w:rPr>
      </w:pPr>
    </w:p>
    <w:p w:rsidR="00557DA1" w:rsidRDefault="00557DA1" w:rsidP="00557DA1">
      <w:pPr>
        <w:rPr>
          <w:rFonts w:ascii="Frutiger LT 47 LightCn" w:hAnsi="Frutiger LT 47 LightCn"/>
          <w:b/>
          <w:bCs/>
          <w:color w:val="1F497D"/>
        </w:rPr>
      </w:pPr>
    </w:p>
    <w:p w:rsidR="00557DA1" w:rsidRDefault="00557DA1" w:rsidP="00557DA1">
      <w:pPr>
        <w:rPr>
          <w:rFonts w:ascii="Frutiger LT 47 LightCn" w:hAnsi="Frutiger LT 47 LightCn"/>
          <w:b/>
          <w:bCs/>
          <w:color w:val="1F497D"/>
        </w:rPr>
      </w:pPr>
    </w:p>
    <w:p w:rsidR="00557DA1" w:rsidRDefault="00557DA1" w:rsidP="00557DA1">
      <w:pPr>
        <w:rPr>
          <w:rFonts w:ascii="Frutiger LT 47 LightCn" w:hAnsi="Frutiger LT 47 LightCn"/>
          <w:b/>
          <w:bCs/>
          <w:color w:val="1F497D"/>
        </w:rPr>
      </w:pPr>
    </w:p>
    <w:p w:rsidR="00557DA1" w:rsidRDefault="00557DA1" w:rsidP="00557DA1">
      <w:pPr>
        <w:rPr>
          <w:rFonts w:ascii="Calibri" w:hAnsi="Calibri" w:cs="Calibri"/>
          <w:color w:val="1F497D"/>
        </w:rPr>
      </w:pPr>
      <w:r>
        <w:rPr>
          <w:rFonts w:ascii="Frutiger LT 47 LightCn" w:hAnsi="Frutiger LT 47 LightCn"/>
          <w:b/>
          <w:bCs/>
          <w:color w:val="1F497D"/>
        </w:rPr>
        <w:t xml:space="preserve">Frankfurt School’s Development Finance </w:t>
      </w:r>
      <w:hyperlink r:id="rId7" w:history="1">
        <w:r>
          <w:rPr>
            <w:rStyle w:val="Hyperlink"/>
            <w:rFonts w:ascii="Frutiger LT 47 LightCn" w:hAnsi="Frutiger LT 47 LightCn"/>
            <w:b/>
            <w:bCs/>
            <w:color w:val="1F497D"/>
          </w:rPr>
          <w:t xml:space="preserve">e-Campus </w:t>
        </w:r>
        <w:proofErr w:type="spellStart"/>
        <w:r>
          <w:rPr>
            <w:rStyle w:val="Hyperlink"/>
            <w:rFonts w:ascii="Frutiger LT 47 LightCn" w:hAnsi="Frutiger LT 47 LightCn"/>
            <w:b/>
            <w:bCs/>
            <w:color w:val="1F497D"/>
          </w:rPr>
          <w:t>programmes</w:t>
        </w:r>
        <w:proofErr w:type="spellEnd"/>
      </w:hyperlink>
    </w:p>
    <w:p w:rsidR="00557DA1" w:rsidRDefault="00557DA1" w:rsidP="00557DA1">
      <w:pPr>
        <w:rPr>
          <w:rFonts w:ascii="Calibri" w:hAnsi="Calibri" w:cs="Calibri"/>
          <w:color w:val="1F497D"/>
        </w:rPr>
      </w:pPr>
    </w:p>
    <w:p w:rsidR="00557DA1" w:rsidRDefault="00557DA1" w:rsidP="00557DA1">
      <w:pPr>
        <w:rPr>
          <w:rFonts w:ascii="Calibri" w:hAnsi="Calibri" w:cs="Calibri"/>
          <w:color w:val="1F497D"/>
        </w:rPr>
      </w:pPr>
      <w:r>
        <w:rPr>
          <w:rFonts w:ascii="Frutiger LT 47 LightCn" w:hAnsi="Frutiger LT 47 LightCn"/>
          <w:color w:val="31417A"/>
        </w:rPr>
        <w:t> </w:t>
      </w:r>
    </w:p>
    <w:p w:rsidR="00557DA1" w:rsidRDefault="00557DA1" w:rsidP="00557DA1">
      <w:pPr>
        <w:pStyle w:val="ListParagraph"/>
        <w:ind w:hanging="360"/>
        <w:rPr>
          <w:rFonts w:ascii="Frutiger LT 47 LightCn" w:hAnsi="Frutiger LT 47 LightCn"/>
          <w:color w:val="1F497D"/>
          <w:sz w:val="22"/>
          <w:szCs w:val="22"/>
          <w:lang w:val="en-US" w:eastAsia="es-CO"/>
        </w:rPr>
      </w:pPr>
      <w:r>
        <w:rPr>
          <w:rFonts w:ascii="Symbol" w:hAnsi="Symbol"/>
          <w:sz w:val="22"/>
          <w:szCs w:val="22"/>
          <w:lang w:val="en-US" w:eastAsia="es-CO"/>
        </w:rPr>
        <w:t></w:t>
      </w:r>
      <w:r>
        <w:rPr>
          <w:sz w:val="14"/>
          <w:szCs w:val="14"/>
          <w:lang w:val="en-US" w:eastAsia="es-CO"/>
        </w:rPr>
        <w:t xml:space="preserve">         </w:t>
      </w:r>
      <w:hyperlink r:id="rId8" w:history="1">
        <w:r>
          <w:rPr>
            <w:rStyle w:val="Hyperlink"/>
            <w:rFonts w:ascii="Frutiger LT 47 LightCn" w:hAnsi="Frutiger LT 47 LightCn"/>
            <w:sz w:val="22"/>
            <w:szCs w:val="22"/>
            <w:lang w:val="en-US" w:eastAsia="es-CO"/>
          </w:rPr>
          <w:t>Master of Leadership in Development Finance (MA) - online</w:t>
        </w:r>
      </w:hyperlink>
    </w:p>
    <w:p w:rsidR="00557DA1" w:rsidRDefault="00557DA1" w:rsidP="00557DA1">
      <w:pPr>
        <w:pStyle w:val="ListParagraph"/>
        <w:ind w:hanging="360"/>
        <w:rPr>
          <w:rFonts w:ascii="Frutiger LT 47 LightCn" w:hAnsi="Frutiger LT 47 LightCn"/>
          <w:color w:val="1F497D"/>
          <w:sz w:val="22"/>
          <w:szCs w:val="22"/>
          <w:lang w:val="en-US" w:eastAsia="es-CO"/>
        </w:rPr>
      </w:pPr>
      <w:r>
        <w:rPr>
          <w:rFonts w:ascii="Symbol" w:hAnsi="Symbol"/>
          <w:sz w:val="22"/>
          <w:szCs w:val="22"/>
          <w:lang w:val="en-US" w:eastAsia="es-CO"/>
        </w:rPr>
        <w:t></w:t>
      </w:r>
      <w:r>
        <w:rPr>
          <w:sz w:val="14"/>
          <w:szCs w:val="14"/>
          <w:lang w:val="en-US" w:eastAsia="es-CO"/>
        </w:rPr>
        <w:t>      </w:t>
      </w:r>
      <w:r>
        <w:rPr>
          <w:rFonts w:ascii="Frutiger LT 47 LightCn" w:hAnsi="Frutiger LT 47 LightCn"/>
          <w:color w:val="FF0000"/>
          <w:sz w:val="22"/>
          <w:szCs w:val="22"/>
          <w:lang w:val="en-US" w:eastAsia="es-CO"/>
        </w:rPr>
        <w:t xml:space="preserve">  </w:t>
      </w:r>
      <w:hyperlink r:id="rId9" w:history="1">
        <w:r>
          <w:rPr>
            <w:rStyle w:val="Hyperlink"/>
            <w:rFonts w:ascii="Frutiger LT 47 LightCn" w:hAnsi="Frutiger LT 47 LightCn"/>
            <w:sz w:val="22"/>
            <w:szCs w:val="22"/>
            <w:lang w:val="en-US" w:eastAsia="es-CO"/>
          </w:rPr>
          <w:t>Certified Expert in Sustainable Finance</w:t>
        </w:r>
      </w:hyperlink>
    </w:p>
    <w:p w:rsidR="00557DA1" w:rsidRDefault="00557DA1" w:rsidP="00557DA1">
      <w:pPr>
        <w:pStyle w:val="ListParagraph"/>
        <w:ind w:hanging="360"/>
        <w:rPr>
          <w:rFonts w:ascii="Frutiger LT 47 LightCn" w:hAnsi="Frutiger LT 47 LightCn"/>
          <w:color w:val="1F497D"/>
          <w:sz w:val="22"/>
          <w:szCs w:val="22"/>
          <w:lang w:val="en-US" w:eastAsia="es-CO"/>
        </w:rPr>
      </w:pPr>
      <w:r>
        <w:rPr>
          <w:rFonts w:ascii="Symbol" w:hAnsi="Symbol"/>
          <w:sz w:val="22"/>
          <w:szCs w:val="22"/>
          <w:lang w:val="en-US" w:eastAsia="es-CO"/>
        </w:rPr>
        <w:t></w:t>
      </w:r>
      <w:r>
        <w:rPr>
          <w:sz w:val="14"/>
          <w:szCs w:val="14"/>
          <w:lang w:val="en-US" w:eastAsia="es-CO"/>
        </w:rPr>
        <w:t xml:space="preserve">         </w:t>
      </w:r>
      <w:hyperlink r:id="rId10" w:history="1">
        <w:r>
          <w:rPr>
            <w:rStyle w:val="Hyperlink"/>
            <w:rFonts w:ascii="Frutiger LT 47 LightCn" w:hAnsi="Frutiger LT 47 LightCn"/>
            <w:sz w:val="22"/>
            <w:szCs w:val="22"/>
            <w:lang w:val="en-US" w:eastAsia="es-CO"/>
          </w:rPr>
          <w:t>Certified Expert in Digital Finance</w:t>
        </w:r>
      </w:hyperlink>
      <w:r>
        <w:rPr>
          <w:rFonts w:ascii="Frutiger LT 47 LightCn" w:hAnsi="Frutiger LT 47 LightCn"/>
          <w:color w:val="1F497D"/>
          <w:sz w:val="22"/>
          <w:szCs w:val="22"/>
          <w:lang w:val="en-US" w:eastAsia="es-CO"/>
        </w:rPr>
        <w:t xml:space="preserve"> </w:t>
      </w:r>
    </w:p>
    <w:p w:rsidR="00557DA1" w:rsidRDefault="00557DA1" w:rsidP="00557DA1">
      <w:pPr>
        <w:pStyle w:val="ListParagraph"/>
        <w:ind w:hanging="360"/>
        <w:rPr>
          <w:rFonts w:ascii="Frutiger LT 47 LightCn" w:hAnsi="Frutiger LT 47 LightCn"/>
          <w:color w:val="31417A"/>
          <w:sz w:val="22"/>
          <w:szCs w:val="22"/>
          <w:lang w:val="en-US" w:eastAsia="es-CO"/>
        </w:rPr>
      </w:pPr>
      <w:r>
        <w:rPr>
          <w:rFonts w:ascii="Symbol" w:hAnsi="Symbol"/>
          <w:sz w:val="22"/>
          <w:szCs w:val="22"/>
          <w:lang w:val="en-US" w:eastAsia="es-CO"/>
        </w:rPr>
        <w:t></w:t>
      </w:r>
      <w:r>
        <w:rPr>
          <w:sz w:val="14"/>
          <w:szCs w:val="14"/>
          <w:lang w:val="en-US" w:eastAsia="es-CO"/>
        </w:rPr>
        <w:t xml:space="preserve">         </w:t>
      </w:r>
      <w:hyperlink r:id="rId11" w:history="1">
        <w:r>
          <w:rPr>
            <w:rStyle w:val="Hyperlink"/>
            <w:rFonts w:ascii="Frutiger LT 47 LightCn" w:hAnsi="Frutiger LT 47 LightCn"/>
            <w:sz w:val="22"/>
            <w:szCs w:val="22"/>
            <w:lang w:val="en-US" w:eastAsia="es-CO"/>
          </w:rPr>
          <w:t>Certified Expert in Agricultural Finance</w:t>
        </w:r>
      </w:hyperlink>
    </w:p>
    <w:p w:rsidR="00557DA1" w:rsidRDefault="00557DA1" w:rsidP="00557DA1">
      <w:pPr>
        <w:pStyle w:val="ListParagraph"/>
        <w:ind w:hanging="360"/>
        <w:rPr>
          <w:rFonts w:ascii="Frutiger LT 47 LightCn" w:hAnsi="Frutiger LT 47 LightCn"/>
          <w:color w:val="31417A"/>
          <w:sz w:val="22"/>
          <w:szCs w:val="22"/>
          <w:lang w:val="en-US" w:eastAsia="es-CO"/>
        </w:rPr>
      </w:pPr>
      <w:r>
        <w:rPr>
          <w:rFonts w:ascii="Symbol" w:hAnsi="Symbol"/>
          <w:sz w:val="22"/>
          <w:szCs w:val="22"/>
          <w:lang w:val="en-US" w:eastAsia="es-CO"/>
        </w:rPr>
        <w:t></w:t>
      </w:r>
      <w:r>
        <w:rPr>
          <w:sz w:val="14"/>
          <w:szCs w:val="14"/>
          <w:lang w:val="en-US" w:eastAsia="es-CO"/>
        </w:rPr>
        <w:t xml:space="preserve">         </w:t>
      </w:r>
      <w:r>
        <w:rPr>
          <w:rFonts w:ascii="Frutiger LT 47 LightCn" w:hAnsi="Frutiger LT 47 LightCn"/>
          <w:color w:val="31417A"/>
          <w:sz w:val="22"/>
          <w:szCs w:val="22"/>
          <w:lang w:val="en-US" w:eastAsia="es-CO"/>
        </w:rPr>
        <w:t xml:space="preserve">Certified Expert in Microfinance (in </w:t>
      </w:r>
      <w:hyperlink r:id="rId12" w:history="1">
        <w:r>
          <w:rPr>
            <w:rStyle w:val="Hyperlink"/>
            <w:rFonts w:ascii="Frutiger LT 47 LightCn" w:hAnsi="Frutiger LT 47 LightCn"/>
            <w:sz w:val="22"/>
            <w:szCs w:val="22"/>
            <w:lang w:val="en-US" w:eastAsia="es-CO"/>
          </w:rPr>
          <w:t>English</w:t>
        </w:r>
      </w:hyperlink>
      <w:r>
        <w:rPr>
          <w:rFonts w:ascii="Frutiger LT 47 LightCn" w:hAnsi="Frutiger LT 47 LightCn"/>
          <w:color w:val="31417A"/>
          <w:sz w:val="22"/>
          <w:szCs w:val="22"/>
          <w:lang w:val="en-US" w:eastAsia="es-CO"/>
        </w:rPr>
        <w:t xml:space="preserve"> or </w:t>
      </w:r>
      <w:hyperlink r:id="rId13" w:history="1">
        <w:r>
          <w:rPr>
            <w:rStyle w:val="Hyperlink"/>
            <w:rFonts w:ascii="Frutiger LT 47 LightCn" w:hAnsi="Frutiger LT 47 LightCn"/>
            <w:sz w:val="22"/>
            <w:szCs w:val="22"/>
            <w:lang w:val="en-US" w:eastAsia="es-CO"/>
          </w:rPr>
          <w:t>French</w:t>
        </w:r>
      </w:hyperlink>
      <w:r>
        <w:rPr>
          <w:rFonts w:ascii="Frutiger LT 47 LightCn" w:hAnsi="Frutiger LT 47 LightCn"/>
          <w:color w:val="31417A"/>
          <w:sz w:val="22"/>
          <w:szCs w:val="22"/>
          <w:lang w:val="en-US" w:eastAsia="es-CO"/>
        </w:rPr>
        <w:t>)</w:t>
      </w:r>
    </w:p>
    <w:p w:rsidR="00557DA1" w:rsidRDefault="00557DA1" w:rsidP="00557DA1">
      <w:pPr>
        <w:pStyle w:val="ListParagraph"/>
        <w:ind w:hanging="360"/>
        <w:rPr>
          <w:rFonts w:ascii="Frutiger LT 47 LightCn" w:hAnsi="Frutiger LT 47 LightCn"/>
          <w:color w:val="0000FF"/>
          <w:sz w:val="22"/>
          <w:szCs w:val="22"/>
          <w:u w:val="single"/>
          <w:lang w:val="en-US" w:eastAsia="es-CO"/>
        </w:rPr>
      </w:pPr>
      <w:r>
        <w:rPr>
          <w:rFonts w:ascii="Symbol" w:hAnsi="Symbol"/>
          <w:sz w:val="22"/>
          <w:szCs w:val="22"/>
          <w:lang w:val="en-US" w:eastAsia="es-CO"/>
        </w:rPr>
        <w:t></w:t>
      </w:r>
      <w:r>
        <w:rPr>
          <w:sz w:val="14"/>
          <w:szCs w:val="14"/>
          <w:lang w:val="en-US" w:eastAsia="es-CO"/>
        </w:rPr>
        <w:t xml:space="preserve">         </w:t>
      </w:r>
      <w:hyperlink r:id="rId14" w:history="1">
        <w:r>
          <w:rPr>
            <w:rStyle w:val="Hyperlink"/>
            <w:rFonts w:ascii="Frutiger LT 47 LightCn" w:hAnsi="Frutiger LT 47 LightCn"/>
            <w:sz w:val="22"/>
            <w:szCs w:val="22"/>
            <w:lang w:val="en-US" w:eastAsia="es-CO"/>
          </w:rPr>
          <w:t>Certified Expert in Islamic Microfinance</w:t>
        </w:r>
      </w:hyperlink>
    </w:p>
    <w:p w:rsidR="00557DA1" w:rsidRDefault="00557DA1" w:rsidP="00557DA1">
      <w:pPr>
        <w:pStyle w:val="ListParagraph"/>
        <w:ind w:hanging="360"/>
        <w:rPr>
          <w:rFonts w:ascii="Frutiger LT 47 LightCn" w:hAnsi="Frutiger LT 47 LightCn"/>
          <w:color w:val="1F497D"/>
          <w:sz w:val="22"/>
          <w:szCs w:val="22"/>
          <w:lang w:val="en-US" w:eastAsia="es-CO"/>
        </w:rPr>
      </w:pPr>
      <w:r>
        <w:rPr>
          <w:rFonts w:ascii="Symbol" w:hAnsi="Symbol"/>
          <w:sz w:val="22"/>
          <w:szCs w:val="22"/>
          <w:lang w:val="en-US" w:eastAsia="es-CO"/>
        </w:rPr>
        <w:t></w:t>
      </w:r>
      <w:r>
        <w:rPr>
          <w:sz w:val="14"/>
          <w:szCs w:val="14"/>
          <w:lang w:val="en-US" w:eastAsia="es-CO"/>
        </w:rPr>
        <w:t xml:space="preserve">         </w:t>
      </w:r>
      <w:hyperlink r:id="rId15" w:history="1">
        <w:r>
          <w:rPr>
            <w:rStyle w:val="Hyperlink"/>
            <w:rFonts w:ascii="Frutiger LT 47 LightCn" w:hAnsi="Frutiger LT 47 LightCn"/>
            <w:sz w:val="22"/>
            <w:szCs w:val="22"/>
            <w:lang w:val="en-US" w:eastAsia="es-CO"/>
          </w:rPr>
          <w:t>Certified Expert in Financial Inclusion Policy</w:t>
        </w:r>
      </w:hyperlink>
    </w:p>
    <w:p w:rsidR="00557DA1" w:rsidRDefault="00557DA1" w:rsidP="00557DA1">
      <w:pPr>
        <w:pStyle w:val="ListParagraph"/>
        <w:ind w:hanging="360"/>
        <w:rPr>
          <w:rFonts w:ascii="Frutiger LT 47 LightCn" w:hAnsi="Frutiger LT 47 LightCn"/>
          <w:color w:val="31417A"/>
          <w:sz w:val="22"/>
          <w:szCs w:val="22"/>
          <w:lang w:val="en-US" w:eastAsia="es-CO"/>
        </w:rPr>
      </w:pPr>
      <w:r>
        <w:rPr>
          <w:rFonts w:ascii="Symbol" w:hAnsi="Symbol"/>
          <w:sz w:val="22"/>
          <w:szCs w:val="22"/>
          <w:lang w:val="en-US" w:eastAsia="es-CO"/>
        </w:rPr>
        <w:t></w:t>
      </w:r>
      <w:r>
        <w:rPr>
          <w:sz w:val="14"/>
          <w:szCs w:val="14"/>
          <w:lang w:val="en-US" w:eastAsia="es-CO"/>
        </w:rPr>
        <w:t xml:space="preserve">         </w:t>
      </w:r>
      <w:hyperlink r:id="rId16" w:history="1">
        <w:r>
          <w:rPr>
            <w:rStyle w:val="Hyperlink"/>
            <w:rFonts w:ascii="Frutiger LT 47 LightCn" w:hAnsi="Frutiger LT 47 LightCn"/>
            <w:sz w:val="22"/>
            <w:szCs w:val="22"/>
            <w:lang w:val="en-US" w:eastAsia="es-CO"/>
          </w:rPr>
          <w:t>Certified Expert in Financial &amp; Managerial Accounting</w:t>
        </w:r>
      </w:hyperlink>
    </w:p>
    <w:p w:rsidR="00557DA1" w:rsidRDefault="00557DA1" w:rsidP="00557DA1">
      <w:pPr>
        <w:pStyle w:val="ListParagraph"/>
        <w:ind w:hanging="360"/>
        <w:rPr>
          <w:rFonts w:ascii="Frutiger LT 47 LightCn" w:hAnsi="Frutiger LT 47 LightCn"/>
          <w:color w:val="808080"/>
          <w:sz w:val="22"/>
          <w:szCs w:val="22"/>
          <w:lang w:val="en-US" w:eastAsia="es-CO"/>
        </w:rPr>
      </w:pPr>
      <w:r>
        <w:rPr>
          <w:rFonts w:ascii="Symbol" w:hAnsi="Symbol"/>
          <w:sz w:val="22"/>
          <w:szCs w:val="22"/>
          <w:lang w:val="en-US" w:eastAsia="es-CO"/>
        </w:rPr>
        <w:t></w:t>
      </w:r>
      <w:r>
        <w:rPr>
          <w:sz w:val="14"/>
          <w:szCs w:val="14"/>
          <w:lang w:val="en-US" w:eastAsia="es-CO"/>
        </w:rPr>
        <w:t xml:space="preserve">         </w:t>
      </w:r>
      <w:hyperlink r:id="rId17" w:history="1">
        <w:r>
          <w:rPr>
            <w:rStyle w:val="Hyperlink"/>
            <w:rFonts w:ascii="Frutiger LT 47 LightCn" w:hAnsi="Frutiger LT 47 LightCn"/>
            <w:sz w:val="22"/>
            <w:szCs w:val="22"/>
            <w:lang w:val="en-US" w:eastAsia="es-CO"/>
          </w:rPr>
          <w:t xml:space="preserve">Certified Expert in </w:t>
        </w:r>
        <w:proofErr w:type="spellStart"/>
        <w:r>
          <w:rPr>
            <w:rStyle w:val="Hyperlink"/>
            <w:rFonts w:ascii="Frutiger LT 47 LightCn" w:hAnsi="Frutiger LT 47 LightCn"/>
            <w:sz w:val="22"/>
            <w:szCs w:val="22"/>
            <w:lang w:val="en-US" w:eastAsia="es-CO"/>
          </w:rPr>
          <w:t>Microinsurance</w:t>
        </w:r>
        <w:proofErr w:type="spellEnd"/>
      </w:hyperlink>
    </w:p>
    <w:p w:rsidR="00557DA1" w:rsidRDefault="00557DA1" w:rsidP="00557DA1">
      <w:pPr>
        <w:pStyle w:val="ListParagraph"/>
        <w:ind w:hanging="360"/>
        <w:rPr>
          <w:rFonts w:ascii="Frutiger LT 47 LightCn" w:hAnsi="Frutiger LT 47 LightCn"/>
          <w:color w:val="808080"/>
          <w:sz w:val="22"/>
          <w:szCs w:val="22"/>
          <w:lang w:val="en-US" w:eastAsia="es-CO"/>
        </w:rPr>
      </w:pPr>
      <w:r>
        <w:rPr>
          <w:rFonts w:ascii="Symbol" w:hAnsi="Symbol"/>
          <w:sz w:val="22"/>
          <w:szCs w:val="22"/>
          <w:lang w:val="en-US" w:eastAsia="es-CO"/>
        </w:rPr>
        <w:t></w:t>
      </w:r>
      <w:r>
        <w:rPr>
          <w:sz w:val="14"/>
          <w:szCs w:val="14"/>
          <w:lang w:val="en-US" w:eastAsia="es-CO"/>
        </w:rPr>
        <w:t xml:space="preserve">         </w:t>
      </w:r>
      <w:r>
        <w:rPr>
          <w:rFonts w:ascii="Frutiger LT 47 LightCn" w:hAnsi="Frutiger LT 47 LightCn"/>
          <w:color w:val="1F497D"/>
          <w:sz w:val="22"/>
          <w:szCs w:val="22"/>
          <w:lang w:val="en-US" w:eastAsia="es-CO"/>
        </w:rPr>
        <w:t>Certified Expert in SME Finance</w:t>
      </w:r>
      <w:r>
        <w:rPr>
          <w:rFonts w:ascii="Frutiger LT 47 LightCn" w:hAnsi="Frutiger LT 47 LightCn"/>
          <w:color w:val="31417A"/>
          <w:sz w:val="22"/>
          <w:szCs w:val="22"/>
          <w:lang w:val="en-US" w:eastAsia="es-CO"/>
        </w:rPr>
        <w:t xml:space="preserve"> (in </w:t>
      </w:r>
      <w:hyperlink r:id="rId18" w:history="1">
        <w:r>
          <w:rPr>
            <w:rStyle w:val="Hyperlink"/>
            <w:rFonts w:ascii="Frutiger LT 47 LightCn" w:hAnsi="Frutiger LT 47 LightCn"/>
            <w:sz w:val="22"/>
            <w:szCs w:val="22"/>
            <w:lang w:val="en-US" w:eastAsia="es-CO"/>
          </w:rPr>
          <w:t>English</w:t>
        </w:r>
      </w:hyperlink>
      <w:r>
        <w:rPr>
          <w:rFonts w:ascii="Frutiger LT 47 LightCn" w:hAnsi="Frutiger LT 47 LightCn"/>
          <w:color w:val="31417A"/>
          <w:sz w:val="22"/>
          <w:szCs w:val="22"/>
          <w:lang w:val="en-US" w:eastAsia="es-CO"/>
        </w:rPr>
        <w:t xml:space="preserve"> or </w:t>
      </w:r>
      <w:hyperlink r:id="rId19" w:history="1">
        <w:r>
          <w:rPr>
            <w:rStyle w:val="Hyperlink"/>
            <w:rFonts w:ascii="Frutiger LT 47 LightCn" w:hAnsi="Frutiger LT 47 LightCn"/>
            <w:sz w:val="22"/>
            <w:szCs w:val="22"/>
            <w:lang w:val="en-US" w:eastAsia="es-CO"/>
          </w:rPr>
          <w:t>Russian</w:t>
        </w:r>
      </w:hyperlink>
      <w:r>
        <w:rPr>
          <w:rFonts w:ascii="Frutiger LT 47 LightCn" w:hAnsi="Frutiger LT 47 LightCn"/>
          <w:color w:val="31417A"/>
          <w:sz w:val="22"/>
          <w:szCs w:val="22"/>
          <w:lang w:val="en-US" w:eastAsia="es-CO"/>
        </w:rPr>
        <w:t>)</w:t>
      </w:r>
    </w:p>
    <w:p w:rsidR="00557DA1" w:rsidRDefault="00557DA1" w:rsidP="00557DA1">
      <w:pPr>
        <w:pStyle w:val="ListParagraph"/>
        <w:ind w:hanging="360"/>
        <w:rPr>
          <w:rFonts w:ascii="Frutiger LT 47 LightCn" w:hAnsi="Frutiger LT 47 LightCn"/>
          <w:color w:val="808080"/>
          <w:sz w:val="22"/>
          <w:szCs w:val="22"/>
          <w:lang w:val="en-US" w:eastAsia="es-CO"/>
        </w:rPr>
      </w:pPr>
      <w:r>
        <w:rPr>
          <w:rFonts w:ascii="Symbol" w:hAnsi="Symbol"/>
          <w:sz w:val="22"/>
          <w:szCs w:val="22"/>
          <w:lang w:val="en-US" w:eastAsia="es-CO"/>
        </w:rPr>
        <w:t></w:t>
      </w:r>
      <w:r>
        <w:rPr>
          <w:sz w:val="14"/>
          <w:szCs w:val="14"/>
          <w:lang w:val="en-US" w:eastAsia="es-CO"/>
        </w:rPr>
        <w:t xml:space="preserve">         </w:t>
      </w:r>
      <w:r>
        <w:rPr>
          <w:rFonts w:ascii="Frutiger LT 47 LightCn" w:hAnsi="Frutiger LT 47 LightCn"/>
          <w:color w:val="31417A"/>
          <w:sz w:val="22"/>
          <w:szCs w:val="22"/>
          <w:lang w:val="en-US" w:eastAsia="es-CO"/>
        </w:rPr>
        <w:t xml:space="preserve">Certified Expert in Risk Management (in </w:t>
      </w:r>
      <w:hyperlink r:id="rId20" w:history="1">
        <w:r>
          <w:rPr>
            <w:rStyle w:val="Hyperlink"/>
            <w:rFonts w:ascii="Frutiger LT 47 LightCn" w:hAnsi="Frutiger LT 47 LightCn"/>
            <w:sz w:val="22"/>
            <w:szCs w:val="22"/>
            <w:lang w:val="en-US" w:eastAsia="es-CO"/>
          </w:rPr>
          <w:t>English</w:t>
        </w:r>
      </w:hyperlink>
      <w:r>
        <w:rPr>
          <w:rFonts w:ascii="Frutiger LT 47 LightCn" w:hAnsi="Frutiger LT 47 LightCn"/>
          <w:color w:val="31417A"/>
          <w:sz w:val="22"/>
          <w:szCs w:val="22"/>
          <w:lang w:val="en-US" w:eastAsia="es-CO"/>
        </w:rPr>
        <w:t xml:space="preserve">, </w:t>
      </w:r>
      <w:hyperlink r:id="rId21" w:history="1">
        <w:r>
          <w:rPr>
            <w:rStyle w:val="Hyperlink"/>
            <w:rFonts w:ascii="Frutiger LT 47 LightCn" w:hAnsi="Frutiger LT 47 LightCn"/>
            <w:sz w:val="22"/>
            <w:szCs w:val="22"/>
            <w:lang w:val="en-US" w:eastAsia="es-CO"/>
          </w:rPr>
          <w:t>French</w:t>
        </w:r>
      </w:hyperlink>
      <w:r>
        <w:rPr>
          <w:rFonts w:ascii="Frutiger LT 47 LightCn" w:hAnsi="Frutiger LT 47 LightCn"/>
          <w:color w:val="31417A"/>
          <w:sz w:val="22"/>
          <w:szCs w:val="22"/>
          <w:lang w:val="en-US" w:eastAsia="es-CO"/>
        </w:rPr>
        <w:t xml:space="preserve">, </w:t>
      </w:r>
      <w:hyperlink r:id="rId22" w:history="1">
        <w:r>
          <w:rPr>
            <w:rStyle w:val="Hyperlink"/>
            <w:rFonts w:ascii="Frutiger LT 47 LightCn" w:hAnsi="Frutiger LT 47 LightCn"/>
            <w:sz w:val="22"/>
            <w:szCs w:val="22"/>
            <w:lang w:val="en-US" w:eastAsia="es-CO"/>
          </w:rPr>
          <w:t>Spanish</w:t>
        </w:r>
      </w:hyperlink>
      <w:r>
        <w:rPr>
          <w:rFonts w:ascii="Frutiger LT 47 LightCn" w:hAnsi="Frutiger LT 47 LightCn"/>
          <w:color w:val="1F497D"/>
          <w:sz w:val="22"/>
          <w:szCs w:val="22"/>
          <w:lang w:val="en-US" w:eastAsia="es-CO"/>
        </w:rPr>
        <w:t xml:space="preserve"> or </w:t>
      </w:r>
      <w:hyperlink r:id="rId23" w:history="1">
        <w:r>
          <w:rPr>
            <w:rStyle w:val="Hyperlink"/>
            <w:rFonts w:ascii="Frutiger LT 47 LightCn" w:hAnsi="Frutiger LT 47 LightCn"/>
            <w:sz w:val="22"/>
            <w:szCs w:val="22"/>
            <w:lang w:val="en-US" w:eastAsia="es-CO"/>
          </w:rPr>
          <w:t>Russian</w:t>
        </w:r>
      </w:hyperlink>
      <w:r>
        <w:rPr>
          <w:rFonts w:ascii="Frutiger LT 47 LightCn" w:hAnsi="Frutiger LT 47 LightCn"/>
          <w:color w:val="31417A"/>
          <w:sz w:val="22"/>
          <w:szCs w:val="22"/>
          <w:lang w:val="en-US" w:eastAsia="es-CO"/>
        </w:rPr>
        <w:t>)</w:t>
      </w:r>
    </w:p>
    <w:p w:rsidR="00557DA1" w:rsidRDefault="00557DA1" w:rsidP="00557DA1">
      <w:pPr>
        <w:pStyle w:val="ListParagraph"/>
        <w:ind w:hanging="360"/>
        <w:rPr>
          <w:rFonts w:ascii="Frutiger LT 47 LightCn" w:hAnsi="Frutiger LT 47 LightCn"/>
          <w:color w:val="31417A"/>
          <w:sz w:val="22"/>
          <w:szCs w:val="22"/>
          <w:lang w:val="en-US" w:eastAsia="es-CO"/>
        </w:rPr>
      </w:pPr>
      <w:r>
        <w:rPr>
          <w:rFonts w:ascii="Symbol" w:hAnsi="Symbol"/>
          <w:sz w:val="22"/>
          <w:szCs w:val="22"/>
          <w:lang w:val="en-US" w:eastAsia="es-CO"/>
        </w:rPr>
        <w:t></w:t>
      </w:r>
      <w:r>
        <w:rPr>
          <w:sz w:val="14"/>
          <w:szCs w:val="14"/>
          <w:lang w:val="en-US" w:eastAsia="es-CO"/>
        </w:rPr>
        <w:t xml:space="preserve">         </w:t>
      </w:r>
      <w:hyperlink r:id="rId24" w:history="1">
        <w:r>
          <w:rPr>
            <w:rStyle w:val="Hyperlink"/>
            <w:rFonts w:ascii="Frutiger LT 47 LightCn" w:hAnsi="Frutiger LT 47 LightCn"/>
            <w:sz w:val="22"/>
            <w:szCs w:val="22"/>
            <w:lang w:val="en-US" w:eastAsia="es-CO"/>
          </w:rPr>
          <w:t>Certified Expert in Climate &amp; Renewable Energy Finance</w:t>
        </w:r>
      </w:hyperlink>
      <w:r>
        <w:rPr>
          <w:rFonts w:ascii="Frutiger LT 47 LightCn" w:hAnsi="Frutiger LT 47 LightCn"/>
          <w:color w:val="31417A"/>
          <w:sz w:val="22"/>
          <w:szCs w:val="22"/>
          <w:lang w:val="en-US" w:eastAsia="es-CO"/>
        </w:rPr>
        <w:t xml:space="preserve"> </w:t>
      </w:r>
    </w:p>
    <w:p w:rsidR="00557DA1" w:rsidRDefault="00557DA1" w:rsidP="00557DA1">
      <w:pPr>
        <w:pStyle w:val="ListParagraph"/>
        <w:ind w:hanging="360"/>
        <w:rPr>
          <w:rFonts w:ascii="Frutiger LT 47 LightCn" w:hAnsi="Frutiger LT 47 LightCn"/>
          <w:color w:val="0000FF"/>
          <w:sz w:val="22"/>
          <w:szCs w:val="22"/>
          <w:u w:val="single"/>
          <w:lang w:val="en-GB" w:eastAsia="es-CO"/>
        </w:rPr>
      </w:pPr>
      <w:r>
        <w:rPr>
          <w:rFonts w:ascii="Symbol" w:hAnsi="Symbol"/>
          <w:sz w:val="22"/>
          <w:szCs w:val="22"/>
          <w:lang w:val="en-GB" w:eastAsia="es-CO"/>
        </w:rPr>
        <w:t></w:t>
      </w:r>
      <w:r>
        <w:rPr>
          <w:sz w:val="14"/>
          <w:szCs w:val="14"/>
          <w:lang w:val="en-GB" w:eastAsia="es-CO"/>
        </w:rPr>
        <w:t xml:space="preserve">         </w:t>
      </w:r>
      <w:hyperlink r:id="rId25" w:history="1">
        <w:r>
          <w:rPr>
            <w:rStyle w:val="Hyperlink"/>
            <w:rFonts w:ascii="Frutiger LT 47 LightCn" w:hAnsi="Frutiger LT 47 LightCn"/>
            <w:sz w:val="22"/>
            <w:szCs w:val="22"/>
            <w:lang w:val="en-US" w:eastAsia="es-CO"/>
          </w:rPr>
          <w:t>Certified Expert in Climate Adaptation Finance</w:t>
        </w:r>
      </w:hyperlink>
    </w:p>
    <w:p w:rsidR="00EA496E" w:rsidRPr="00557DA1" w:rsidRDefault="00EA496E" w:rsidP="007D7405">
      <w:pPr>
        <w:jc w:val="both"/>
        <w:rPr>
          <w:b/>
          <w:lang w:val="en-GB"/>
        </w:rPr>
      </w:pPr>
    </w:p>
    <w:sectPr w:rsidR="00EA496E" w:rsidRPr="00557D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7 LightCn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5E5"/>
    <w:rsid w:val="00347DE0"/>
    <w:rsid w:val="003B529E"/>
    <w:rsid w:val="00557DA1"/>
    <w:rsid w:val="007D7405"/>
    <w:rsid w:val="00AF75E5"/>
    <w:rsid w:val="00EA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7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5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57DA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557DA1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val="az-Latn-AZ" w:eastAsia="az-Latn-A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7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5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57DA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557DA1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val="az-Latn-AZ" w:eastAsia="az-Latn-A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6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ankfurt-school.de/home/programmes/master/online-leadership-development-finance.html" TargetMode="External"/><Relationship Id="rId13" Type="http://schemas.openxmlformats.org/officeDocument/2006/relationships/hyperlink" Target="https://www.frankfurt-school.de/fr/home/international-advisory-services/fsdf-e-campus/expert-microfinance" TargetMode="External"/><Relationship Id="rId18" Type="http://schemas.openxmlformats.org/officeDocument/2006/relationships/hyperlink" Target="http://www.frankfurt-school.de/en/home/international-advisory-services/fsdf-e-campus/expert-sme-finance.htm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frankfurt-school.de/fr/home/international-advisory-services/fsdf-e-campus/expert-risk-management" TargetMode="External"/><Relationship Id="rId7" Type="http://schemas.openxmlformats.org/officeDocument/2006/relationships/hyperlink" Target="http://www.frankfurt-school.de/home/international-advisory-services/fsdf-e-campus.html" TargetMode="External"/><Relationship Id="rId12" Type="http://schemas.openxmlformats.org/officeDocument/2006/relationships/hyperlink" Target="https://www.frankfurt-school.de/home/international-advisory-services/fsdf-e-campus/expert-microfinance" TargetMode="External"/><Relationship Id="rId17" Type="http://schemas.openxmlformats.org/officeDocument/2006/relationships/hyperlink" Target="https://www.frankfurt-school.de/home/international-advisory-services/fsdf-e-campus/expert-microinsurance" TargetMode="External"/><Relationship Id="rId25" Type="http://schemas.openxmlformats.org/officeDocument/2006/relationships/hyperlink" Target="https://www.frankfurt-school.de/home/international-advisory-services/fsdf-e-campus/expert-climate-adaptation-financ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frankfurt-school.de/home/international-advisory-services/fsdf-e-campus/expert-accounting.html" TargetMode="External"/><Relationship Id="rId20" Type="http://schemas.openxmlformats.org/officeDocument/2006/relationships/hyperlink" Target="https://www.frankfurt-school.de/home/international-advisory-services/fsdf-e-campus/expert-risk-management" TargetMode="External"/><Relationship Id="rId1" Type="http://schemas.openxmlformats.org/officeDocument/2006/relationships/styles" Target="styles.xml"/><Relationship Id="rId6" Type="http://schemas.openxmlformats.org/officeDocument/2006/relationships/hyperlink" Target="mailto:member_services@amfa.az" TargetMode="External"/><Relationship Id="rId11" Type="http://schemas.openxmlformats.org/officeDocument/2006/relationships/hyperlink" Target="https://www.frankfurt-school.de/home/international-advisory-services/fsdf-e-campus/expert-agricultural.html" TargetMode="External"/><Relationship Id="rId24" Type="http://schemas.openxmlformats.org/officeDocument/2006/relationships/hyperlink" Target="https://www.frankfurt-school.de/home/international-advisory-services/fsdf-e-campus/expert-climate-renewable-energy-finance" TargetMode="External"/><Relationship Id="rId5" Type="http://schemas.openxmlformats.org/officeDocument/2006/relationships/image" Target="media/image1.emf"/><Relationship Id="rId15" Type="http://schemas.openxmlformats.org/officeDocument/2006/relationships/hyperlink" Target="http://www.frankfurt-school.de/home/international-advisory-services/fsdf-e-campus/expert-financial-inclusion.html" TargetMode="External"/><Relationship Id="rId23" Type="http://schemas.openxmlformats.org/officeDocument/2006/relationships/hyperlink" Target="http://www.frankfurt-school.de/ru/home/international-advisory-services/fsdf-e-campus/expert-risk-management.html" TargetMode="External"/><Relationship Id="rId10" Type="http://schemas.openxmlformats.org/officeDocument/2006/relationships/hyperlink" Target="https://www.frankfurt-school.de/home/international-advisory-services/fsdf-e-campus/expert-digital-finance.html" TargetMode="External"/><Relationship Id="rId19" Type="http://schemas.openxmlformats.org/officeDocument/2006/relationships/hyperlink" Target="http://www.frankfurt-school.de/ru/home/international-advisory-services/fsdf-e-campus/expert-sme-financ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rankfurt-school.de/home/international-advisory-services/fsdf-e-campus/expert-sustainable-finance" TargetMode="External"/><Relationship Id="rId14" Type="http://schemas.openxmlformats.org/officeDocument/2006/relationships/hyperlink" Target="https://www.frankfurt-school.de/home/international-advisory-services/fsdf-e-campus/expert-islamic-microfinance" TargetMode="External"/><Relationship Id="rId22" Type="http://schemas.openxmlformats.org/officeDocument/2006/relationships/hyperlink" Target="https://www.frankfurt-school.de/es/home/international-advisory-services/fsdf-e-campus/expert-risk-management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2717</Words>
  <Characters>1550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Member Service</dc:creator>
  <cp:lastModifiedBy>Member Service</cp:lastModifiedBy>
  <cp:revision>1</cp:revision>
  <dcterms:created xsi:type="dcterms:W3CDTF">2019-08-07T12:15:00Z</dcterms:created>
  <dcterms:modified xsi:type="dcterms:W3CDTF">2019-08-07T12:50:00Z</dcterms:modified>
</cp:coreProperties>
</file>